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886F" w14:textId="71841267" w:rsidR="00490C57" w:rsidRPr="00DC6501" w:rsidRDefault="00392915">
      <w:pPr>
        <w:rPr>
          <w:sz w:val="30"/>
          <w:szCs w:val="30"/>
        </w:rPr>
      </w:pPr>
      <w:r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656192" behindDoc="0" locked="0" layoutInCell="1" allowOverlap="1" wp14:anchorId="60E85AAD" wp14:editId="37A4D7BA">
            <wp:simplePos x="0" y="0"/>
            <wp:positionH relativeFrom="column">
              <wp:posOffset>8108177</wp:posOffset>
            </wp:positionH>
            <wp:positionV relativeFrom="paragraph">
              <wp:posOffset>-791955</wp:posOffset>
            </wp:positionV>
            <wp:extent cx="1661822" cy="1661822"/>
            <wp:effectExtent l="0" t="0" r="0" b="0"/>
            <wp:wrapNone/>
            <wp:docPr id="374539654" name="Kuva 1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39654" name="Kuva 1" descr="Kuva, joka sisältää kohteen logo, kallo, symboli, teksti&#10;&#10;Tekoälyllä luotu sisältö voi olla virheellist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22" cy="1661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501">
        <w:rPr>
          <w:b/>
          <w:sz w:val="30"/>
          <w:szCs w:val="30"/>
          <w:u w:val="single"/>
        </w:rPr>
        <w:t>BLANKETT FÖR EGENKONTROLL AV SÄLLE-HAMNAR</w:t>
      </w:r>
      <w:r w:rsidR="00DC6501">
        <w:tab/>
      </w:r>
      <w:r w:rsidR="00DC6501">
        <w:tab/>
      </w:r>
      <w:r w:rsidR="00DC6501">
        <w:tab/>
      </w:r>
      <w:r w:rsidR="00DC6501">
        <w:tab/>
      </w:r>
    </w:p>
    <w:p w14:paraId="6B398870" w14:textId="77777777" w:rsidR="0022146B" w:rsidRDefault="0047530D" w:rsidP="0022146B">
      <w:pPr>
        <w:rPr>
          <w:b/>
        </w:rPr>
      </w:pPr>
      <w:r>
        <w:rPr>
          <w:b/>
        </w:rPr>
        <w:t>TOALETTER/UTEDASS OCH TVÄTTRUM</w:t>
      </w:r>
    </w:p>
    <w:p w14:paraId="6B398871" w14:textId="77777777" w:rsidR="00D214D9" w:rsidRPr="002A0C17" w:rsidRDefault="00D214D9" w:rsidP="0022146B">
      <w:pPr>
        <w:rPr>
          <w:b/>
        </w:rPr>
      </w:pPr>
    </w:p>
    <w:p w14:paraId="6B398872" w14:textId="77777777" w:rsidR="002A0C17" w:rsidRDefault="002A0C17" w:rsidP="0022146B">
      <w:r>
        <w:rPr>
          <w:b/>
        </w:rPr>
        <w:t>Vad:</w:t>
      </w:r>
      <w:r>
        <w:t xml:space="preserve"> Blanketten för egenkontroll ger en enkel mall för uppföljning av den dagliga städningen. </w:t>
      </w:r>
    </w:p>
    <w:p w14:paraId="6B398873" w14:textId="77777777" w:rsidR="002A0C17" w:rsidRDefault="002A0C17" w:rsidP="0022146B">
      <w:r>
        <w:rPr>
          <w:b/>
        </w:rPr>
        <w:t>Varför:</w:t>
      </w:r>
      <w:r>
        <w:t xml:space="preserve"> I synnerhet under högsäsongen bör man kontrollera att städningen har utförts i tid och på överenskommet sätt. Blanketten är ett enkelt och effektivt uppföljningsredskap för hamnkaptenen.</w:t>
      </w:r>
    </w:p>
    <w:p w14:paraId="6B398874" w14:textId="77777777" w:rsidR="0022146B" w:rsidRDefault="002A0C17" w:rsidP="0022146B">
      <w:r>
        <w:rPr>
          <w:b/>
        </w:rPr>
        <w:t>Hur:</w:t>
      </w:r>
      <w:r>
        <w:t xml:space="preserve"> Den miljöansvarige för hamnen ska tillsammans med personalen gå igenom vilka utrymmen som städas och i synnerhet hur städningen görs på ett miljövänligt, säkert och hygieniskt sätt. Samtidigt ges personalen information om egenkontrollen och handledning i hur man fyller i blanketten. </w:t>
      </w:r>
    </w:p>
    <w:p w14:paraId="6B398875" w14:textId="77777777" w:rsidR="0022146B" w:rsidRDefault="002A0C17" w:rsidP="0022146B">
      <w:r>
        <w:t xml:space="preserve">Den som städat toaletterna och tvättrummen ska efter varje gång göra en anteckning om det på listan, på ett sätt som överenskommits med den miljöansvarige för hamnen. </w:t>
      </w:r>
    </w:p>
    <w:p w14:paraId="6B398876" w14:textId="77777777" w:rsidR="0013348E" w:rsidRDefault="0013348E" w:rsidP="0013348E">
      <w:r>
        <w:t xml:space="preserve">En ny blankett fylls i för varje vecka. Säsongens blanketter bör förvaras tillsammans med de övriga egenkontrollblanketterna åtminstone under hela säsongen. </w:t>
      </w:r>
    </w:p>
    <w:p w14:paraId="6B398877" w14:textId="77777777" w:rsidR="0022146B" w:rsidRDefault="0022146B" w:rsidP="0022146B">
      <w:pPr>
        <w:rPr>
          <w:b/>
          <w:sz w:val="30"/>
          <w:szCs w:val="30"/>
          <w:u w:val="single"/>
        </w:rPr>
      </w:pPr>
    </w:p>
    <w:p w14:paraId="6B398878" w14:textId="77777777" w:rsidR="0022146B" w:rsidRDefault="0022146B" w:rsidP="0022146B">
      <w:pPr>
        <w:rPr>
          <w:b/>
          <w:sz w:val="30"/>
          <w:szCs w:val="30"/>
          <w:u w:val="single"/>
        </w:rPr>
      </w:pPr>
    </w:p>
    <w:p w14:paraId="6B398879" w14:textId="77777777" w:rsidR="0022146B" w:rsidRDefault="0022146B" w:rsidP="0022146B">
      <w:pPr>
        <w:rPr>
          <w:b/>
          <w:sz w:val="30"/>
          <w:szCs w:val="30"/>
          <w:u w:val="single"/>
        </w:rPr>
      </w:pPr>
    </w:p>
    <w:p w14:paraId="6B39887A" w14:textId="77777777" w:rsidR="0022146B" w:rsidRDefault="0022146B" w:rsidP="0022146B">
      <w:pPr>
        <w:rPr>
          <w:b/>
          <w:sz w:val="30"/>
          <w:szCs w:val="30"/>
          <w:u w:val="single"/>
        </w:rPr>
      </w:pPr>
    </w:p>
    <w:p w14:paraId="6B39887B" w14:textId="77777777" w:rsidR="002A0C17" w:rsidRDefault="002A0C17" w:rsidP="0022146B">
      <w:pPr>
        <w:rPr>
          <w:b/>
          <w:sz w:val="30"/>
          <w:szCs w:val="30"/>
          <w:u w:val="single"/>
        </w:rPr>
      </w:pPr>
    </w:p>
    <w:p w14:paraId="63B3F7AF" w14:textId="77777777" w:rsidR="00392915" w:rsidRDefault="00392915" w:rsidP="0022146B">
      <w:pPr>
        <w:rPr>
          <w:b/>
          <w:sz w:val="30"/>
          <w:szCs w:val="30"/>
          <w:u w:val="single"/>
        </w:rPr>
      </w:pPr>
    </w:p>
    <w:p w14:paraId="6B39887C" w14:textId="77777777" w:rsidR="002A0C17" w:rsidRDefault="002A0C17" w:rsidP="0022146B">
      <w:pPr>
        <w:rPr>
          <w:b/>
          <w:sz w:val="30"/>
          <w:szCs w:val="30"/>
          <w:u w:val="single"/>
        </w:rPr>
      </w:pPr>
    </w:p>
    <w:p w14:paraId="6B39887D" w14:textId="14EAACDA" w:rsidR="0022146B" w:rsidRPr="00DC6501" w:rsidRDefault="00392915" w:rsidP="0022146B">
      <w:pPr>
        <w:rPr>
          <w:sz w:val="30"/>
          <w:szCs w:val="30"/>
        </w:rPr>
      </w:pPr>
      <w:r>
        <w:rPr>
          <w:b/>
          <w:noProof/>
          <w:sz w:val="30"/>
          <w:szCs w:val="30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39C678CC" wp14:editId="09F5D97A">
            <wp:simplePos x="0" y="0"/>
            <wp:positionH relativeFrom="column">
              <wp:posOffset>8126233</wp:posOffset>
            </wp:positionH>
            <wp:positionV relativeFrom="paragraph">
              <wp:posOffset>-708301</wp:posOffset>
            </wp:positionV>
            <wp:extent cx="1661822" cy="1661822"/>
            <wp:effectExtent l="0" t="0" r="0" b="0"/>
            <wp:wrapNone/>
            <wp:docPr id="1229953225" name="Kuva 1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39654" name="Kuva 1" descr="Kuva, joka sisältää kohteen logo, kallo, symboli, teksti&#10;&#10;Tekoälyllä luotu sisältö voi olla virheellist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22" cy="1661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501">
        <w:rPr>
          <w:b/>
          <w:sz w:val="30"/>
          <w:szCs w:val="30"/>
          <w:u w:val="single"/>
        </w:rPr>
        <w:t>BLANKETT FÖR EGENKONTROLL</w:t>
      </w:r>
      <w:r w:rsidR="00DC6501">
        <w:tab/>
      </w:r>
      <w:r w:rsidR="00DC6501">
        <w:tab/>
      </w:r>
      <w:r w:rsidR="00DC6501">
        <w:tab/>
      </w:r>
      <w:r w:rsidR="00DC6501">
        <w:tab/>
      </w:r>
      <w:r w:rsidR="00DC6501">
        <w:tab/>
      </w:r>
      <w:r w:rsidR="00DC6501">
        <w:tab/>
      </w:r>
      <w:r w:rsidR="00DC6501">
        <w:tab/>
      </w:r>
    </w:p>
    <w:p w14:paraId="6B39887E" w14:textId="77777777" w:rsidR="0022146B" w:rsidRPr="002E7CF7" w:rsidRDefault="0022146B" w:rsidP="0022146B">
      <w:pPr>
        <w:rPr>
          <w:b/>
        </w:rPr>
      </w:pPr>
      <w:r>
        <w:rPr>
          <w:b/>
        </w:rPr>
        <w:t>TOALETTER/UTEDASS OCH TVÄTTRUM</w:t>
      </w:r>
    </w:p>
    <w:p w14:paraId="6B39887F" w14:textId="77777777" w:rsidR="0022146B" w:rsidRDefault="0022146B" w:rsidP="0022146B">
      <w:r>
        <w:t>Miljöansvarig för hamnen:_____________________________________</w:t>
      </w:r>
    </w:p>
    <w:p w14:paraId="6B398880" w14:textId="77777777" w:rsidR="0022146B" w:rsidRDefault="0022146B" w:rsidP="0022146B">
      <w:r>
        <w:t>Tid för morgonstädning:_____________________</w:t>
      </w:r>
    </w:p>
    <w:p w14:paraId="6B398881" w14:textId="77777777" w:rsidR="0022146B" w:rsidRDefault="0022146B" w:rsidP="0022146B">
      <w:r>
        <w:t>Tid för kvällsstädning:_______________________</w:t>
      </w:r>
    </w:p>
    <w:p w14:paraId="6B398882" w14:textId="77777777" w:rsidR="0022146B" w:rsidRDefault="0022146B" w:rsidP="0022146B"/>
    <w:tbl>
      <w:tblPr>
        <w:tblStyle w:val="Normaalivarjostus2-korostus1"/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  <w:gridCol w:w="1864"/>
        <w:gridCol w:w="1864"/>
        <w:gridCol w:w="1864"/>
      </w:tblGrid>
      <w:tr w:rsidR="0022146B" w14:paraId="6B39888B" w14:textId="77777777" w:rsidTr="00F96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83" w14:textId="77777777" w:rsidR="0022146B" w:rsidRPr="0047530D" w:rsidRDefault="0022146B" w:rsidP="002214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VECKA: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84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MÅN.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85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TIS.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86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ONS.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87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TORS.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88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FRE.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89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LÖR.</w:t>
            </w:r>
          </w:p>
        </w:tc>
        <w:tc>
          <w:tcPr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8A" w14:textId="77777777" w:rsidR="0022146B" w:rsidRPr="0047530D" w:rsidRDefault="0022146B" w:rsidP="00221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SÖN.</w:t>
            </w:r>
          </w:p>
        </w:tc>
      </w:tr>
      <w:tr w:rsidR="0022146B" w14:paraId="6B398894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8C" w14:textId="77777777" w:rsidR="0022146B" w:rsidRDefault="0022146B" w:rsidP="0022146B">
            <w:r>
              <w:t>MORGON:</w:t>
            </w:r>
          </w:p>
        </w:tc>
        <w:tc>
          <w:tcPr>
            <w:tcW w:w="1864" w:type="dxa"/>
          </w:tcPr>
          <w:p w14:paraId="6B39888D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8E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8F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0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1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2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3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146B" w14:paraId="6B39889D" w14:textId="77777777" w:rsidTr="00F96823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95" w14:textId="77777777" w:rsidR="0022146B" w:rsidRDefault="0022146B" w:rsidP="0022146B">
            <w:r>
              <w:t>WC/utedass</w:t>
            </w:r>
          </w:p>
        </w:tc>
        <w:tc>
          <w:tcPr>
            <w:tcW w:w="1864" w:type="dxa"/>
          </w:tcPr>
          <w:p w14:paraId="6B398896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7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8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9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A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B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9C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146B" w14:paraId="6B3988A6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9E" w14:textId="77777777" w:rsidR="0022146B" w:rsidRDefault="0022146B" w:rsidP="0022146B">
            <w:r>
              <w:t>Dusch</w:t>
            </w:r>
          </w:p>
        </w:tc>
        <w:tc>
          <w:tcPr>
            <w:tcW w:w="1864" w:type="dxa"/>
          </w:tcPr>
          <w:p w14:paraId="6B39889F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0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1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2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3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4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5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146B" w14:paraId="6B3988AF" w14:textId="77777777" w:rsidTr="00F96823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A7" w14:textId="77777777" w:rsidR="0022146B" w:rsidRDefault="0022146B" w:rsidP="0022146B">
            <w:r>
              <w:t>Bastu</w:t>
            </w:r>
          </w:p>
        </w:tc>
        <w:tc>
          <w:tcPr>
            <w:tcW w:w="1864" w:type="dxa"/>
          </w:tcPr>
          <w:p w14:paraId="6B3988A8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9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A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B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C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D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AE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146B" w14:paraId="6B3988B8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B0" w14:textId="77777777" w:rsidR="0022146B" w:rsidRDefault="0022146B" w:rsidP="0022146B"/>
        </w:tc>
        <w:tc>
          <w:tcPr>
            <w:tcW w:w="1864" w:type="dxa"/>
          </w:tcPr>
          <w:p w14:paraId="6B3988B1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2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3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4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5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6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7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146B" w14:paraId="6B3988C1" w14:textId="77777777" w:rsidTr="00F96823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B9" w14:textId="77777777" w:rsidR="0022146B" w:rsidRDefault="0022146B" w:rsidP="0022146B">
            <w:r>
              <w:t>KVÄLL:</w:t>
            </w:r>
          </w:p>
        </w:tc>
        <w:tc>
          <w:tcPr>
            <w:tcW w:w="1864" w:type="dxa"/>
          </w:tcPr>
          <w:p w14:paraId="6B3988BA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B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C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D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E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BF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0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146B" w14:paraId="6B3988CA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C2" w14:textId="77777777" w:rsidR="0022146B" w:rsidRDefault="0022146B" w:rsidP="0022146B">
            <w:r>
              <w:t>WC/utedass</w:t>
            </w:r>
          </w:p>
        </w:tc>
        <w:tc>
          <w:tcPr>
            <w:tcW w:w="1864" w:type="dxa"/>
          </w:tcPr>
          <w:p w14:paraId="6B3988C3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4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5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6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7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8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9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146B" w14:paraId="6B3988D3" w14:textId="77777777" w:rsidTr="00F96823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CB" w14:textId="77777777" w:rsidR="0022146B" w:rsidRDefault="0022146B" w:rsidP="0022146B">
            <w:r>
              <w:t>Dusch</w:t>
            </w:r>
          </w:p>
        </w:tc>
        <w:tc>
          <w:tcPr>
            <w:tcW w:w="1864" w:type="dxa"/>
          </w:tcPr>
          <w:p w14:paraId="6B3988CC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D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E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CF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D0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D1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D2" w14:textId="77777777" w:rsidR="0022146B" w:rsidRDefault="0022146B" w:rsidP="0022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146B" w14:paraId="6B3988DC" w14:textId="77777777" w:rsidTr="00F9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988D4" w14:textId="77777777" w:rsidR="0022146B" w:rsidRDefault="0022146B" w:rsidP="0022146B">
            <w:r>
              <w:t>Bastu</w:t>
            </w:r>
          </w:p>
        </w:tc>
        <w:tc>
          <w:tcPr>
            <w:tcW w:w="1864" w:type="dxa"/>
          </w:tcPr>
          <w:p w14:paraId="6B3988D5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D6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D7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D8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D9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DA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3988DB" w14:textId="77777777" w:rsidR="0022146B" w:rsidRDefault="0022146B" w:rsidP="00221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3988DD" w14:textId="77777777" w:rsidR="0022146B" w:rsidRDefault="0022146B" w:rsidP="0022146B"/>
    <w:p w14:paraId="6B3988DE" w14:textId="77777777" w:rsidR="0022146B" w:rsidRDefault="0022146B" w:rsidP="0022146B">
      <w:r>
        <w:t>Utrustning och medel som används för rengöring av toaletter/utedass:_________________________________________________________________________</w:t>
      </w:r>
    </w:p>
    <w:p w14:paraId="6B3988DF" w14:textId="77777777" w:rsidR="0022146B" w:rsidRDefault="0022146B" w:rsidP="0022146B">
      <w:r>
        <w:t>Utrustning och medel som används för rengöring av duschrum: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</w:t>
      </w:r>
    </w:p>
    <w:p w14:paraId="6B3988E0" w14:textId="77777777" w:rsidR="0022146B" w:rsidRDefault="0022146B" w:rsidP="0022146B">
      <w:r>
        <w:lastRenderedPageBreak/>
        <w:t>Utrustning och medel som används för rengöring av bastun:_______________________________________________________________________________</w:t>
      </w:r>
    </w:p>
    <w:sectPr w:rsidR="0022146B" w:rsidSect="0047530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C57"/>
    <w:rsid w:val="000641F9"/>
    <w:rsid w:val="000D50DD"/>
    <w:rsid w:val="0013348E"/>
    <w:rsid w:val="0022146B"/>
    <w:rsid w:val="00232D79"/>
    <w:rsid w:val="002651D5"/>
    <w:rsid w:val="002A0C17"/>
    <w:rsid w:val="002E7CF7"/>
    <w:rsid w:val="00392915"/>
    <w:rsid w:val="0047530D"/>
    <w:rsid w:val="00490C57"/>
    <w:rsid w:val="004D742E"/>
    <w:rsid w:val="00520FAD"/>
    <w:rsid w:val="00594BBD"/>
    <w:rsid w:val="009D0CD0"/>
    <w:rsid w:val="00B11380"/>
    <w:rsid w:val="00C3020C"/>
    <w:rsid w:val="00C74303"/>
    <w:rsid w:val="00CB5AEB"/>
    <w:rsid w:val="00D07DAB"/>
    <w:rsid w:val="00D214D9"/>
    <w:rsid w:val="00DC6501"/>
    <w:rsid w:val="00E32C61"/>
    <w:rsid w:val="00E44DC8"/>
    <w:rsid w:val="00F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886F"/>
  <w15:docId w15:val="{D8B2CB5E-D3E8-47A3-8045-E554B80C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7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4753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Normaalivarjostus2-korostus1">
    <w:name w:val="Medium Shading 2 Accent 1"/>
    <w:basedOn w:val="Normaalitaulukko"/>
    <w:uiPriority w:val="64"/>
    <w:rsid w:val="004753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DC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B7E765A9E178439CB9E17DFCA9E772" ma:contentTypeVersion="18" ma:contentTypeDescription="Luo uusi asiakirja." ma:contentTypeScope="" ma:versionID="472d7fef8c6f2a919ee82acf5d40e537">
  <xsd:schema xmlns:xsd="http://www.w3.org/2001/XMLSchema" xmlns:xs="http://www.w3.org/2001/XMLSchema" xmlns:p="http://schemas.microsoft.com/office/2006/metadata/properties" xmlns:ns2="8949b640-8781-4175-8704-7c1bced07e71" xmlns:ns3="309f7cc2-446e-4cee-92ea-0de981d4191e" targetNamespace="http://schemas.microsoft.com/office/2006/metadata/properties" ma:root="true" ma:fieldsID="78b4be22973c2bdb13a6a27276eecf49" ns2:_="" ns3:_="">
    <xsd:import namespace="8949b640-8781-4175-8704-7c1bced07e71"/>
    <xsd:import namespace="309f7cc2-446e-4cee-92ea-0de981d41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b640-8781-4175-8704-7c1bced0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dad4d705-aecc-4c13-8a08-48231e79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7cc2-446e-4cee-92ea-0de981d41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47b5b2-271a-4eee-bbe8-caed743f5a98}" ma:internalName="TaxCatchAll" ma:showField="CatchAllData" ma:web="309f7cc2-446e-4cee-92ea-0de981d41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9b640-8781-4175-8704-7c1bced07e71">
      <Terms xmlns="http://schemas.microsoft.com/office/infopath/2007/PartnerControls"/>
    </lcf76f155ced4ddcb4097134ff3c332f>
    <TaxCatchAll xmlns="309f7cc2-446e-4cee-92ea-0de981d419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537F7-C089-4963-8B04-37F024B0F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9b640-8781-4175-8704-7c1bced07e71"/>
    <ds:schemaRef ds:uri="309f7cc2-446e-4cee-92ea-0de981d41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A6409-B4F8-4CD5-8928-A36B049CB07E}">
  <ds:schemaRefs>
    <ds:schemaRef ds:uri="http://schemas.microsoft.com/office/2006/metadata/properties"/>
    <ds:schemaRef ds:uri="http://purl.org/dc/elements/1.1/"/>
    <ds:schemaRef ds:uri="8949b640-8781-4175-8704-7c1bced07e71"/>
    <ds:schemaRef ds:uri="http://purl.org/dc/terms/"/>
    <ds:schemaRef ds:uri="309f7cc2-446e-4cee-92ea-0de981d4191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147EE4-7F5D-44A1-9C35-63C4A53E95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FDC81-3755-47A0-8CA8-C5F0DDE2D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Scandix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Laura Leimola</cp:lastModifiedBy>
  <cp:revision>2</cp:revision>
  <cp:lastPrinted>2012-02-09T10:21:00Z</cp:lastPrinted>
  <dcterms:created xsi:type="dcterms:W3CDTF">2025-07-09T10:38:00Z</dcterms:created>
  <dcterms:modified xsi:type="dcterms:W3CDTF">2025-07-09T10:38:00Z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0x01010062B7E765A9E178439CB9E17DFCA9E772</vt:lpwstr>
  </property>
</Properties>
</file>